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60925" w14:textId="7AFA1915" w:rsidR="00534F24" w:rsidRPr="00534F24" w:rsidRDefault="007D3510" w:rsidP="000458F7">
      <w:pPr>
        <w:pStyle w:val="Corpsdetexte"/>
        <w:spacing w:after="0"/>
        <w:jc w:val="center"/>
        <w:rPr>
          <w:rFonts w:ascii="Arial" w:hAnsi="Arial" w:cs="Arial"/>
          <w:b/>
          <w:color w:val="000000"/>
          <w:sz w:val="28"/>
        </w:rPr>
      </w:pPr>
      <w:r>
        <w:rPr>
          <w:rFonts w:ascii="Arial" w:hAnsi="Arial" w:cs="Arial"/>
          <w:noProof/>
        </w:rPr>
        <w:drawing>
          <wp:anchor distT="0" distB="0" distL="114300" distR="114300" simplePos="0" relativeHeight="251658240" behindDoc="1" locked="0" layoutInCell="1" allowOverlap="1" wp14:anchorId="3F51D113" wp14:editId="2A65E167">
            <wp:simplePos x="0" y="0"/>
            <wp:positionH relativeFrom="page">
              <wp:posOffset>2107343</wp:posOffset>
            </wp:positionH>
            <wp:positionV relativeFrom="paragraph">
              <wp:posOffset>-146921</wp:posOffset>
            </wp:positionV>
            <wp:extent cx="3538914" cy="73995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riliège.jpg"/>
                    <pic:cNvPicPr/>
                  </pic:nvPicPr>
                  <pic:blipFill>
                    <a:blip r:embed="rId5">
                      <a:extLst>
                        <a:ext uri="{28A0092B-C50C-407E-A947-70E740481C1C}">
                          <a14:useLocalDpi xmlns:a14="http://schemas.microsoft.com/office/drawing/2010/main" val="0"/>
                        </a:ext>
                      </a:extLst>
                    </a:blip>
                    <a:stretch>
                      <a:fillRect/>
                    </a:stretch>
                  </pic:blipFill>
                  <pic:spPr>
                    <a:xfrm>
                      <a:off x="0" y="0"/>
                      <a:ext cx="3538914" cy="739954"/>
                    </a:xfrm>
                    <a:prstGeom prst="rect">
                      <a:avLst/>
                    </a:prstGeom>
                  </pic:spPr>
                </pic:pic>
              </a:graphicData>
            </a:graphic>
            <wp14:sizeRelH relativeFrom="margin">
              <wp14:pctWidth>0</wp14:pctWidth>
            </wp14:sizeRelH>
            <wp14:sizeRelV relativeFrom="margin">
              <wp14:pctHeight>0</wp14:pctHeight>
            </wp14:sizeRelV>
          </wp:anchor>
        </w:drawing>
      </w:r>
    </w:p>
    <w:p w14:paraId="73B10F05" w14:textId="2C1F2D42" w:rsidR="00534F24" w:rsidRPr="00534F24" w:rsidRDefault="00534F24" w:rsidP="00534F24">
      <w:pPr>
        <w:pStyle w:val="Corpsdetexte"/>
        <w:jc w:val="both"/>
        <w:rPr>
          <w:rFonts w:ascii="Arial" w:hAnsi="Arial" w:cs="Arial"/>
        </w:rPr>
      </w:pPr>
      <w:r w:rsidRPr="00534F24">
        <w:rPr>
          <w:rFonts w:ascii="Arial" w:hAnsi="Arial" w:cs="Arial"/>
        </w:rPr>
        <w:t> </w:t>
      </w:r>
    </w:p>
    <w:p w14:paraId="2F608EDE" w14:textId="2184E2E5" w:rsidR="007D3510" w:rsidRPr="007D3510" w:rsidRDefault="007D3510" w:rsidP="007D3510">
      <w:pPr>
        <w:pStyle w:val="Corpsdetexte"/>
        <w:spacing w:after="0"/>
        <w:jc w:val="center"/>
        <w:rPr>
          <w:rFonts w:ascii="Arial" w:hAnsi="Arial" w:cs="Arial"/>
          <w:b/>
          <w:color w:val="000000"/>
          <w:sz w:val="36"/>
          <w:szCs w:val="36"/>
        </w:rPr>
      </w:pPr>
      <w:r>
        <w:rPr>
          <w:rFonts w:ascii="Arial" w:eastAsia="SimSun" w:hAnsi="Arial" w:cs="Arial"/>
          <w:b/>
          <w:color w:val="000000"/>
          <w:sz w:val="22"/>
          <w:szCs w:val="22"/>
        </w:rPr>
        <w:br/>
      </w:r>
      <w:r w:rsidRPr="007D3510">
        <w:rPr>
          <w:rFonts w:ascii="Arial" w:eastAsia="SimSun" w:hAnsi="Arial" w:cs="Arial"/>
          <w:b/>
          <w:color w:val="000000"/>
          <w:sz w:val="36"/>
          <w:szCs w:val="36"/>
        </w:rPr>
        <w:t>R</w:t>
      </w:r>
      <w:r w:rsidRPr="007D3510">
        <w:rPr>
          <w:rFonts w:ascii="Arial" w:eastAsia="SimSun" w:hAnsi="Arial" w:cs="Arial"/>
          <w:b/>
          <w:color w:val="000000"/>
          <w:sz w:val="36"/>
          <w:szCs w:val="36"/>
        </w:rPr>
        <w:t>È</w:t>
      </w:r>
      <w:r w:rsidRPr="007D3510">
        <w:rPr>
          <w:rFonts w:ascii="Arial" w:hAnsi="Arial" w:cs="Arial"/>
          <w:b/>
          <w:color w:val="000000"/>
          <w:sz w:val="36"/>
          <w:szCs w:val="36"/>
        </w:rPr>
        <w:t>GLEMENT</w:t>
      </w:r>
    </w:p>
    <w:p w14:paraId="67A13AFB" w14:textId="77777777" w:rsidR="007D3510" w:rsidRDefault="007D3510" w:rsidP="00534F24">
      <w:pPr>
        <w:pStyle w:val="Corpsdetexte"/>
        <w:jc w:val="both"/>
        <w:rPr>
          <w:rFonts w:ascii="Arial" w:hAnsi="Arial" w:cs="Arial"/>
        </w:rPr>
      </w:pPr>
      <w:bookmarkStart w:id="0" w:name="_GoBack"/>
      <w:bookmarkEnd w:id="0"/>
    </w:p>
    <w:p w14:paraId="6A9A2335" w14:textId="77777777" w:rsidR="00534F24" w:rsidRPr="00210B70" w:rsidRDefault="00534F24" w:rsidP="00534F24">
      <w:pPr>
        <w:pStyle w:val="Corpsdetexte"/>
        <w:jc w:val="both"/>
        <w:rPr>
          <w:rFonts w:ascii="Arial" w:hAnsi="Arial" w:cs="Arial"/>
          <w:b/>
        </w:rPr>
      </w:pPr>
      <w:r w:rsidRPr="00534F24">
        <w:rPr>
          <w:rFonts w:ascii="Arial" w:hAnsi="Arial" w:cs="Arial"/>
        </w:rPr>
        <w:t xml:space="preserve">Il s’agit de </w:t>
      </w:r>
      <w:r w:rsidRPr="00534F24">
        <w:rPr>
          <w:rFonts w:ascii="Arial" w:hAnsi="Arial" w:cs="Arial"/>
          <w:b/>
        </w:rPr>
        <w:t>rédiger collectivement un texte de langue française ayant un rapport avec le thème du feu.</w:t>
      </w:r>
    </w:p>
    <w:p w14:paraId="364593C7" w14:textId="77777777" w:rsidR="00210B70" w:rsidRDefault="00534F24" w:rsidP="00210B70">
      <w:pPr>
        <w:pStyle w:val="Corpsdetexte"/>
        <w:spacing w:after="0"/>
        <w:jc w:val="both"/>
        <w:rPr>
          <w:rFonts w:ascii="Arial" w:hAnsi="Arial" w:cs="Arial"/>
          <w:b/>
          <w:u w:val="single"/>
        </w:rPr>
      </w:pPr>
      <w:r w:rsidRPr="00534F24">
        <w:rPr>
          <w:rFonts w:ascii="Arial" w:hAnsi="Arial" w:cs="Arial"/>
          <w:b/>
          <w:u w:val="single"/>
        </w:rPr>
        <w:t>Article 1 :</w:t>
      </w:r>
    </w:p>
    <w:p w14:paraId="264305DF" w14:textId="77777777" w:rsidR="00210B70" w:rsidRPr="00210B70" w:rsidRDefault="00534F24" w:rsidP="00210B70">
      <w:pPr>
        <w:pStyle w:val="Corpsdetexte"/>
        <w:spacing w:after="0"/>
        <w:jc w:val="both"/>
        <w:rPr>
          <w:rFonts w:ascii="Arial" w:hAnsi="Arial" w:cs="Arial"/>
          <w:b/>
          <w:u w:val="single"/>
        </w:rPr>
      </w:pPr>
      <w:r w:rsidRPr="00534F24">
        <w:rPr>
          <w:rFonts w:ascii="Arial" w:hAnsi="Arial" w:cs="Arial"/>
        </w:rPr>
        <w:t xml:space="preserve">Tous les participants devront impérativement traiter le thème du </w:t>
      </w:r>
      <w:r w:rsidRPr="00534F24">
        <w:rPr>
          <w:rFonts w:ascii="Arial" w:hAnsi="Arial" w:cs="Arial"/>
          <w:b/>
          <w:bCs/>
        </w:rPr>
        <w:t>feu</w:t>
      </w:r>
      <w:r w:rsidRPr="00534F24">
        <w:rPr>
          <w:rFonts w:ascii="Arial" w:hAnsi="Arial" w:cs="Arial"/>
        </w:rPr>
        <w:t>. Ce mot ayant plusieurs connotations, chacun est libre de choisir celles qui lui conviennent.</w:t>
      </w:r>
    </w:p>
    <w:p w14:paraId="744507E9" w14:textId="77777777" w:rsidR="00534F24" w:rsidRPr="00534F24" w:rsidRDefault="00534F24" w:rsidP="00210B70">
      <w:pPr>
        <w:pStyle w:val="Corpsdetexte"/>
        <w:spacing w:after="0"/>
        <w:jc w:val="both"/>
        <w:rPr>
          <w:rFonts w:ascii="Arial" w:hAnsi="Arial" w:cs="Arial"/>
        </w:rPr>
      </w:pPr>
    </w:p>
    <w:p w14:paraId="174D75ED" w14:textId="77777777" w:rsidR="00534F24" w:rsidRPr="00534F24" w:rsidRDefault="00534F24" w:rsidP="00210B70">
      <w:pPr>
        <w:jc w:val="both"/>
        <w:rPr>
          <w:rFonts w:ascii="Arial" w:hAnsi="Arial" w:cs="Arial"/>
          <w:b/>
          <w:u w:val="single"/>
        </w:rPr>
      </w:pPr>
      <w:r w:rsidRPr="00534F24">
        <w:rPr>
          <w:rFonts w:ascii="Arial" w:hAnsi="Arial" w:cs="Arial"/>
          <w:b/>
          <w:u w:val="single"/>
        </w:rPr>
        <w:t>Article 2 :</w:t>
      </w:r>
    </w:p>
    <w:p w14:paraId="11B1B761" w14:textId="77777777" w:rsidR="00534F24" w:rsidRPr="00534F24" w:rsidRDefault="00534F24" w:rsidP="00210B70">
      <w:pPr>
        <w:jc w:val="both"/>
        <w:rPr>
          <w:rFonts w:ascii="Arial" w:hAnsi="Arial" w:cs="Arial"/>
        </w:rPr>
      </w:pPr>
      <w:r w:rsidRPr="00534F24">
        <w:rPr>
          <w:rFonts w:ascii="Arial" w:hAnsi="Arial" w:cs="Arial"/>
        </w:rPr>
        <w:t xml:space="preserve">Chaque classe impliquée dans le projet s'inscrit dans une démarche d'écriture collaborative, avec ou sans outil numérique. Il ne s'agira pas de fournir des textes individuels d'élèves, mais d'amener des groupes ou des classes entières d'élèves à travailler collectivement pour passer d'écrits individuels ou de petits groupes à des écrits collectifs. Ces écrits collectifs seront envoyés au </w:t>
      </w:r>
      <w:r w:rsidRPr="00534F24">
        <w:rPr>
          <w:rFonts w:ascii="Arial" w:hAnsi="Arial" w:cs="Arial"/>
          <w:i/>
        </w:rPr>
        <w:t>Florilège</w:t>
      </w:r>
      <w:r w:rsidRPr="00534F24">
        <w:rPr>
          <w:rFonts w:ascii="Arial" w:hAnsi="Arial" w:cs="Arial"/>
        </w:rPr>
        <w:t xml:space="preserve"> et seront publiés et, ultérieurement, mis en voix publiquement. Chaque professeur qui s'engage dans le projet pourra choisir de le mener seul dans sa classe, ou en collaboration avec d'autres classes, éventuellement d'autres pays. Il annoncera son choix lors de son inscription.</w:t>
      </w:r>
    </w:p>
    <w:tbl>
      <w:tblPr>
        <w:tblW w:w="0" w:type="auto"/>
        <w:tblLayout w:type="fixed"/>
        <w:tblCellMar>
          <w:left w:w="0" w:type="dxa"/>
          <w:right w:w="0" w:type="dxa"/>
        </w:tblCellMar>
        <w:tblLook w:val="0000" w:firstRow="0" w:lastRow="0" w:firstColumn="0" w:lastColumn="0" w:noHBand="0" w:noVBand="0"/>
      </w:tblPr>
      <w:tblGrid>
        <w:gridCol w:w="1711"/>
        <w:gridCol w:w="4714"/>
        <w:gridCol w:w="2647"/>
      </w:tblGrid>
      <w:tr w:rsidR="00534F24" w:rsidRPr="00534F24" w14:paraId="4D81ADCE" w14:textId="77777777" w:rsidTr="00145DB1">
        <w:tc>
          <w:tcPr>
            <w:tcW w:w="1711" w:type="dxa"/>
            <w:shd w:val="clear" w:color="auto" w:fill="auto"/>
          </w:tcPr>
          <w:p w14:paraId="69D4B324" w14:textId="77777777" w:rsidR="00534F24" w:rsidRPr="00534F24" w:rsidRDefault="00534F24" w:rsidP="00210B70">
            <w:pPr>
              <w:pStyle w:val="Contenudetableau"/>
              <w:jc w:val="both"/>
              <w:rPr>
                <w:rFonts w:ascii="Arial" w:hAnsi="Arial" w:cs="Arial"/>
              </w:rPr>
            </w:pPr>
          </w:p>
        </w:tc>
        <w:tc>
          <w:tcPr>
            <w:tcW w:w="4714" w:type="dxa"/>
            <w:shd w:val="clear" w:color="auto" w:fill="auto"/>
          </w:tcPr>
          <w:p w14:paraId="1FE9610B" w14:textId="77777777" w:rsidR="00534F24" w:rsidRPr="00534F24" w:rsidRDefault="00534F24" w:rsidP="00210B70">
            <w:pPr>
              <w:pStyle w:val="Contenudetableau"/>
              <w:ind w:left="198"/>
              <w:jc w:val="both"/>
              <w:rPr>
                <w:rFonts w:ascii="Arial" w:hAnsi="Arial" w:cs="Arial"/>
              </w:rPr>
            </w:pPr>
          </w:p>
        </w:tc>
        <w:tc>
          <w:tcPr>
            <w:tcW w:w="2647" w:type="dxa"/>
            <w:shd w:val="clear" w:color="auto" w:fill="auto"/>
          </w:tcPr>
          <w:p w14:paraId="573CAB3A" w14:textId="77777777" w:rsidR="00534F24" w:rsidRPr="00534F24" w:rsidRDefault="00534F24" w:rsidP="00210B70">
            <w:pPr>
              <w:pStyle w:val="Contenudetableau"/>
              <w:ind w:left="351" w:right="345"/>
              <w:jc w:val="both"/>
              <w:rPr>
                <w:rFonts w:ascii="Arial" w:hAnsi="Arial" w:cs="Arial"/>
              </w:rPr>
            </w:pPr>
          </w:p>
        </w:tc>
      </w:tr>
    </w:tbl>
    <w:p w14:paraId="02F59A98" w14:textId="77777777" w:rsidR="00534F24" w:rsidRDefault="00534F24" w:rsidP="00210B70">
      <w:pPr>
        <w:pStyle w:val="Corpsdetexte"/>
        <w:spacing w:after="0"/>
        <w:jc w:val="both"/>
        <w:rPr>
          <w:rFonts w:ascii="Arial" w:hAnsi="Arial" w:cs="Arial"/>
          <w:b/>
          <w:bCs/>
          <w:u w:val="single"/>
        </w:rPr>
      </w:pPr>
      <w:r w:rsidRPr="00534F24">
        <w:rPr>
          <w:rFonts w:ascii="Arial" w:hAnsi="Arial" w:cs="Arial"/>
          <w:b/>
          <w:bCs/>
          <w:u w:val="single"/>
        </w:rPr>
        <w:t xml:space="preserve">Article </w:t>
      </w:r>
      <w:proofErr w:type="gramStart"/>
      <w:r w:rsidRPr="00534F24">
        <w:rPr>
          <w:rFonts w:ascii="Arial" w:hAnsi="Arial" w:cs="Arial"/>
          <w:b/>
          <w:bCs/>
          <w:u w:val="single"/>
        </w:rPr>
        <w:t>3:</w:t>
      </w:r>
      <w:proofErr w:type="gramEnd"/>
      <w:r w:rsidRPr="00534F24">
        <w:rPr>
          <w:rFonts w:ascii="Arial" w:hAnsi="Arial" w:cs="Arial"/>
          <w:b/>
          <w:bCs/>
          <w:u w:val="single"/>
        </w:rPr>
        <w:t xml:space="preserve"> </w:t>
      </w:r>
    </w:p>
    <w:p w14:paraId="23387C22" w14:textId="77777777" w:rsidR="00534F24" w:rsidRPr="00534F24" w:rsidRDefault="00534F24" w:rsidP="00210B70">
      <w:pPr>
        <w:pStyle w:val="Corpsdetexte"/>
        <w:spacing w:after="0"/>
        <w:jc w:val="both"/>
        <w:rPr>
          <w:rFonts w:ascii="Arial" w:hAnsi="Arial" w:cs="Arial"/>
          <w:b/>
          <w:bCs/>
          <w:u w:val="single"/>
        </w:rPr>
      </w:pPr>
      <w:r w:rsidRPr="00534F24">
        <w:rPr>
          <w:rFonts w:ascii="Arial" w:hAnsi="Arial" w:cs="Arial"/>
        </w:rPr>
        <w:t>Le texte devra comporter un titre et être écrit, au choix, sous de forme de</w:t>
      </w:r>
      <w:r w:rsidR="00210B70">
        <w:rPr>
          <w:rFonts w:ascii="Arial" w:hAnsi="Arial" w:cs="Arial"/>
        </w:rPr>
        <w:t xml:space="preserve"> </w:t>
      </w:r>
      <w:r w:rsidRPr="00534F24">
        <w:rPr>
          <w:rFonts w:ascii="Arial" w:hAnsi="Arial" w:cs="Arial"/>
        </w:rPr>
        <w:t>:</w:t>
      </w:r>
    </w:p>
    <w:p w14:paraId="48FEDFB2" w14:textId="77777777" w:rsidR="00534F24" w:rsidRPr="00534F24" w:rsidRDefault="00534F24" w:rsidP="00210B70">
      <w:pPr>
        <w:pStyle w:val="Paragraphedeliste1"/>
        <w:numPr>
          <w:ilvl w:val="0"/>
          <w:numId w:val="1"/>
        </w:numPr>
        <w:jc w:val="both"/>
        <w:rPr>
          <w:rFonts w:ascii="Arial" w:hAnsi="Arial" w:cs="Arial"/>
        </w:rPr>
      </w:pPr>
      <w:proofErr w:type="gramStart"/>
      <w:r w:rsidRPr="00534F24">
        <w:rPr>
          <w:rFonts w:ascii="Arial" w:hAnsi="Arial" w:cs="Arial"/>
        </w:rPr>
        <w:t>récit</w:t>
      </w:r>
      <w:proofErr w:type="gramEnd"/>
      <w:r w:rsidRPr="00534F24">
        <w:rPr>
          <w:rFonts w:ascii="Arial" w:hAnsi="Arial" w:cs="Arial"/>
        </w:rPr>
        <w:t xml:space="preserve"> (conte, nouvelle...)</w:t>
      </w:r>
    </w:p>
    <w:p w14:paraId="74D89B1C" w14:textId="77777777" w:rsidR="00534F24" w:rsidRPr="00534F24" w:rsidRDefault="00534F24" w:rsidP="00210B70">
      <w:pPr>
        <w:pStyle w:val="Paragraphedeliste1"/>
        <w:numPr>
          <w:ilvl w:val="0"/>
          <w:numId w:val="1"/>
        </w:numPr>
        <w:jc w:val="both"/>
        <w:rPr>
          <w:rFonts w:ascii="Arial" w:hAnsi="Arial" w:cs="Arial"/>
        </w:rPr>
      </w:pPr>
      <w:proofErr w:type="gramStart"/>
      <w:r w:rsidRPr="00534F24">
        <w:rPr>
          <w:rFonts w:ascii="Arial" w:hAnsi="Arial" w:cs="Arial"/>
        </w:rPr>
        <w:t>chanson</w:t>
      </w:r>
      <w:proofErr w:type="gramEnd"/>
      <w:r w:rsidRPr="00534F24">
        <w:rPr>
          <w:rFonts w:ascii="Arial" w:hAnsi="Arial" w:cs="Arial"/>
        </w:rPr>
        <w:t xml:space="preserve"> </w:t>
      </w:r>
    </w:p>
    <w:p w14:paraId="34C36D25" w14:textId="77777777" w:rsidR="00534F24" w:rsidRPr="00534F24" w:rsidRDefault="00534F24" w:rsidP="00210B70">
      <w:pPr>
        <w:pStyle w:val="Paragraphedeliste1"/>
        <w:numPr>
          <w:ilvl w:val="0"/>
          <w:numId w:val="1"/>
        </w:numPr>
        <w:jc w:val="both"/>
        <w:rPr>
          <w:rFonts w:ascii="Arial" w:hAnsi="Arial" w:cs="Arial"/>
        </w:rPr>
      </w:pPr>
      <w:proofErr w:type="gramStart"/>
      <w:r w:rsidRPr="00534F24">
        <w:rPr>
          <w:rFonts w:ascii="Arial" w:hAnsi="Arial" w:cs="Arial"/>
        </w:rPr>
        <w:t>poème</w:t>
      </w:r>
      <w:proofErr w:type="gramEnd"/>
      <w:r w:rsidRPr="00534F24">
        <w:rPr>
          <w:rFonts w:ascii="Arial" w:hAnsi="Arial" w:cs="Arial"/>
        </w:rPr>
        <w:t xml:space="preserve"> classique ou contemporain</w:t>
      </w:r>
    </w:p>
    <w:p w14:paraId="483EF48A" w14:textId="77777777" w:rsidR="00534F24" w:rsidRPr="00534F24" w:rsidRDefault="00534F24" w:rsidP="00210B70">
      <w:pPr>
        <w:pStyle w:val="Paragraphedeliste1"/>
        <w:numPr>
          <w:ilvl w:val="0"/>
          <w:numId w:val="1"/>
        </w:numPr>
        <w:jc w:val="both"/>
        <w:rPr>
          <w:rFonts w:ascii="Arial" w:hAnsi="Arial" w:cs="Arial"/>
        </w:rPr>
      </w:pPr>
      <w:proofErr w:type="gramStart"/>
      <w:r w:rsidRPr="00534F24">
        <w:rPr>
          <w:rFonts w:ascii="Arial" w:hAnsi="Arial" w:cs="Arial"/>
        </w:rPr>
        <w:t>texte</w:t>
      </w:r>
      <w:proofErr w:type="gramEnd"/>
      <w:r w:rsidRPr="00534F24">
        <w:rPr>
          <w:rFonts w:ascii="Arial" w:hAnsi="Arial" w:cs="Arial"/>
        </w:rPr>
        <w:t xml:space="preserve"> argumentatif (prise de position, critique, appréciation...)</w:t>
      </w:r>
    </w:p>
    <w:p w14:paraId="323832A4" w14:textId="77777777" w:rsidR="00534F24" w:rsidRPr="00534F24" w:rsidRDefault="00534F24" w:rsidP="00210B70">
      <w:pPr>
        <w:pStyle w:val="Paragraphedeliste1"/>
        <w:numPr>
          <w:ilvl w:val="0"/>
          <w:numId w:val="1"/>
        </w:numPr>
        <w:jc w:val="both"/>
        <w:rPr>
          <w:rFonts w:ascii="Arial" w:hAnsi="Arial" w:cs="Arial"/>
        </w:rPr>
      </w:pPr>
      <w:proofErr w:type="gramStart"/>
      <w:r w:rsidRPr="00534F24">
        <w:rPr>
          <w:rFonts w:ascii="Arial" w:hAnsi="Arial" w:cs="Arial"/>
        </w:rPr>
        <w:t>scène</w:t>
      </w:r>
      <w:proofErr w:type="gramEnd"/>
      <w:r w:rsidRPr="00534F24">
        <w:rPr>
          <w:rFonts w:ascii="Arial" w:hAnsi="Arial" w:cs="Arial"/>
        </w:rPr>
        <w:t xml:space="preserve"> de théâtre</w:t>
      </w:r>
    </w:p>
    <w:p w14:paraId="30FB959F" w14:textId="77777777" w:rsidR="00534F24" w:rsidRDefault="00534F24" w:rsidP="00210B70">
      <w:pPr>
        <w:pStyle w:val="Corpsdetexte"/>
        <w:numPr>
          <w:ilvl w:val="0"/>
          <w:numId w:val="1"/>
        </w:numPr>
        <w:spacing w:after="0"/>
        <w:jc w:val="both"/>
        <w:rPr>
          <w:rFonts w:ascii="Arial" w:hAnsi="Arial" w:cs="Arial"/>
        </w:rPr>
      </w:pPr>
      <w:r w:rsidRPr="00534F24">
        <w:rPr>
          <w:rFonts w:ascii="Arial" w:hAnsi="Arial" w:cs="Arial"/>
        </w:rPr>
        <w:t>etc.</w:t>
      </w:r>
    </w:p>
    <w:p w14:paraId="3EA7B8A6" w14:textId="77777777" w:rsidR="00210B70" w:rsidRPr="00534F24" w:rsidRDefault="00210B70" w:rsidP="00210B70">
      <w:pPr>
        <w:pStyle w:val="Corpsdetexte"/>
        <w:numPr>
          <w:ilvl w:val="0"/>
          <w:numId w:val="1"/>
        </w:numPr>
        <w:spacing w:after="0"/>
        <w:jc w:val="both"/>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8240"/>
        <w:gridCol w:w="500"/>
      </w:tblGrid>
      <w:tr w:rsidR="00534F24" w:rsidRPr="00534F24" w14:paraId="031CA084" w14:textId="77777777" w:rsidTr="00534F24">
        <w:trPr>
          <w:trHeight w:val="1656"/>
        </w:trPr>
        <w:tc>
          <w:tcPr>
            <w:tcW w:w="8240" w:type="dxa"/>
            <w:shd w:val="clear" w:color="auto" w:fill="auto"/>
          </w:tcPr>
          <w:p w14:paraId="43638182" w14:textId="77777777" w:rsidR="00534F24" w:rsidRDefault="00534F24" w:rsidP="00210B70">
            <w:pPr>
              <w:pStyle w:val="Contenudetableau"/>
              <w:jc w:val="both"/>
              <w:rPr>
                <w:rFonts w:ascii="Arial" w:hAnsi="Arial" w:cs="Arial"/>
                <w:b/>
                <w:u w:val="single"/>
              </w:rPr>
            </w:pPr>
            <w:r w:rsidRPr="00534F24">
              <w:rPr>
                <w:rFonts w:ascii="Arial" w:hAnsi="Arial" w:cs="Arial"/>
                <w:b/>
                <w:u w:val="single"/>
              </w:rPr>
              <w:t>Article 4 :</w:t>
            </w:r>
          </w:p>
          <w:p w14:paraId="5B6C43D2" w14:textId="77777777" w:rsidR="00534F24" w:rsidRPr="00534F24" w:rsidRDefault="00534F24" w:rsidP="00210B70">
            <w:pPr>
              <w:pStyle w:val="Contenudetableau"/>
              <w:ind w:right="-3756"/>
              <w:jc w:val="both"/>
              <w:rPr>
                <w:rFonts w:ascii="Arial" w:hAnsi="Arial" w:cs="Arial"/>
              </w:rPr>
            </w:pPr>
            <w:r w:rsidRPr="00534F24">
              <w:rPr>
                <w:rFonts w:ascii="Arial" w:hAnsi="Arial" w:cs="Arial"/>
              </w:rPr>
              <w:t xml:space="preserve">Une classe peut présenter plusieurs textes collectifs. </w:t>
            </w:r>
          </w:p>
          <w:p w14:paraId="6372C932" w14:textId="77777777" w:rsidR="00534F24" w:rsidRPr="00534F24" w:rsidRDefault="00534F24" w:rsidP="00210B70">
            <w:pPr>
              <w:pStyle w:val="Contenudetableau"/>
              <w:ind w:right="345"/>
              <w:jc w:val="both"/>
              <w:rPr>
                <w:rFonts w:ascii="Arial" w:hAnsi="Arial" w:cs="Arial"/>
              </w:rPr>
            </w:pPr>
          </w:p>
          <w:p w14:paraId="459D714F" w14:textId="77777777" w:rsidR="00534F24" w:rsidRDefault="00534F24" w:rsidP="00210B70">
            <w:pPr>
              <w:pStyle w:val="Contenudetableau"/>
              <w:ind w:right="345"/>
              <w:jc w:val="both"/>
              <w:rPr>
                <w:rFonts w:ascii="Arial" w:hAnsi="Arial" w:cs="Arial"/>
                <w:b/>
                <w:u w:val="single"/>
              </w:rPr>
            </w:pPr>
            <w:r w:rsidRPr="00534F24">
              <w:rPr>
                <w:rFonts w:ascii="Arial" w:hAnsi="Arial" w:cs="Arial"/>
                <w:b/>
                <w:u w:val="single"/>
              </w:rPr>
              <w:t>Article 5 :</w:t>
            </w:r>
          </w:p>
          <w:p w14:paraId="4410BDFD" w14:textId="77777777" w:rsidR="00534F24" w:rsidRDefault="00534F24" w:rsidP="00210B70">
            <w:pPr>
              <w:pStyle w:val="Contenudetableau"/>
              <w:jc w:val="both"/>
              <w:rPr>
                <w:rFonts w:ascii="Arial" w:hAnsi="Arial" w:cs="Arial"/>
              </w:rPr>
            </w:pPr>
            <w:r w:rsidRPr="00534F24">
              <w:rPr>
                <w:rFonts w:ascii="Arial" w:hAnsi="Arial" w:cs="Arial"/>
              </w:rPr>
              <w:t>Le professeur certifie que le texte est original, inédit et il en autorise la reproduction et la libre diffusion.</w:t>
            </w:r>
          </w:p>
          <w:p w14:paraId="51556807" w14:textId="77777777" w:rsidR="00534F24" w:rsidRPr="00534F24" w:rsidRDefault="00534F24" w:rsidP="00210B70">
            <w:pPr>
              <w:pStyle w:val="Contenudetableau"/>
              <w:jc w:val="both"/>
              <w:rPr>
                <w:rFonts w:ascii="Arial" w:hAnsi="Arial" w:cs="Arial"/>
              </w:rPr>
            </w:pPr>
          </w:p>
        </w:tc>
        <w:tc>
          <w:tcPr>
            <w:tcW w:w="500" w:type="dxa"/>
            <w:shd w:val="clear" w:color="auto" w:fill="auto"/>
          </w:tcPr>
          <w:p w14:paraId="5484BB92" w14:textId="77777777" w:rsidR="00534F24" w:rsidRPr="00534F24" w:rsidRDefault="00534F24" w:rsidP="00210B70">
            <w:pPr>
              <w:pStyle w:val="Contenudetableau"/>
              <w:jc w:val="both"/>
              <w:rPr>
                <w:rFonts w:ascii="Arial" w:hAnsi="Arial" w:cs="Arial"/>
              </w:rPr>
            </w:pPr>
            <w:r w:rsidRPr="00534F24">
              <w:rPr>
                <w:rFonts w:ascii="Arial" w:hAnsi="Arial" w:cs="Arial"/>
              </w:rPr>
              <w:t xml:space="preserve">   </w:t>
            </w:r>
          </w:p>
        </w:tc>
      </w:tr>
    </w:tbl>
    <w:p w14:paraId="7C469E93" w14:textId="77777777" w:rsidR="00534F24" w:rsidRDefault="00534F24" w:rsidP="00210B70">
      <w:pPr>
        <w:pStyle w:val="Corpsdetexte"/>
        <w:spacing w:after="0"/>
        <w:jc w:val="both"/>
        <w:rPr>
          <w:rFonts w:ascii="Arial" w:hAnsi="Arial" w:cs="Arial"/>
          <w:b/>
          <w:u w:val="single"/>
        </w:rPr>
      </w:pPr>
      <w:r>
        <w:rPr>
          <w:rFonts w:ascii="Arial" w:hAnsi="Arial" w:cs="Arial"/>
          <w:b/>
          <w:u w:val="single"/>
        </w:rPr>
        <w:t>Article 6 :</w:t>
      </w:r>
    </w:p>
    <w:p w14:paraId="3C3E5734" w14:textId="77777777" w:rsidR="00534F24" w:rsidRPr="00534F24" w:rsidRDefault="00534F24" w:rsidP="00210B70">
      <w:pPr>
        <w:pStyle w:val="Corpsdetexte"/>
        <w:spacing w:after="0"/>
        <w:jc w:val="both"/>
        <w:rPr>
          <w:rFonts w:ascii="Arial" w:hAnsi="Arial" w:cs="Arial"/>
        </w:rPr>
      </w:pPr>
      <w:r w:rsidRPr="00534F24">
        <w:rPr>
          <w:rFonts w:ascii="Arial" w:hAnsi="Arial" w:cs="Arial"/>
        </w:rPr>
        <w:t xml:space="preserve">La longueur du texte ne dépassera pas une page A4.  </w:t>
      </w:r>
    </w:p>
    <w:p w14:paraId="3EA442BA" w14:textId="77777777" w:rsidR="00534F24" w:rsidRPr="00534F24" w:rsidRDefault="00534F24" w:rsidP="00210B70">
      <w:pPr>
        <w:pStyle w:val="Corpsdetexte"/>
        <w:spacing w:after="0"/>
        <w:jc w:val="both"/>
        <w:rPr>
          <w:rFonts w:ascii="Arial" w:hAnsi="Arial" w:cs="Arial"/>
        </w:rPr>
      </w:pPr>
      <w:r w:rsidRPr="00534F24">
        <w:rPr>
          <w:rFonts w:ascii="Arial" w:hAnsi="Arial" w:cs="Arial"/>
        </w:rPr>
        <w:t>Le texte sera rédigé soit de façon manuscrite, soit sur traitement de texte.</w:t>
      </w:r>
    </w:p>
    <w:p w14:paraId="3EA0B56F" w14:textId="77777777" w:rsidR="00534F24" w:rsidRPr="00534F24" w:rsidRDefault="00534F24" w:rsidP="00210B70">
      <w:pPr>
        <w:pStyle w:val="Corpsdetexte"/>
        <w:spacing w:after="0"/>
        <w:jc w:val="both"/>
        <w:rPr>
          <w:rFonts w:ascii="Arial" w:hAnsi="Arial" w:cs="Arial"/>
        </w:rPr>
      </w:pPr>
      <w:r w:rsidRPr="00534F24">
        <w:rPr>
          <w:rFonts w:ascii="Arial" w:hAnsi="Arial" w:cs="Arial"/>
        </w:rPr>
        <w:t>Préciser clairement la classe, les noms des élèves et du professeur, et les coordonnées de l’établissement.</w:t>
      </w:r>
    </w:p>
    <w:p w14:paraId="365D3153" w14:textId="77777777" w:rsidR="00534F24" w:rsidRPr="00534F24" w:rsidRDefault="00534F24" w:rsidP="00210B70">
      <w:pPr>
        <w:pStyle w:val="Corpsdetexte"/>
        <w:spacing w:after="0"/>
        <w:jc w:val="both"/>
        <w:rPr>
          <w:rFonts w:ascii="Arial" w:hAnsi="Arial" w:cs="Arial"/>
        </w:rPr>
      </w:pPr>
      <w:r w:rsidRPr="00534F24">
        <w:rPr>
          <w:rFonts w:ascii="Arial" w:hAnsi="Arial" w:cs="Arial"/>
        </w:rPr>
        <w:t> </w:t>
      </w:r>
    </w:p>
    <w:tbl>
      <w:tblPr>
        <w:tblW w:w="0" w:type="auto"/>
        <w:tblLayout w:type="fixed"/>
        <w:tblCellMar>
          <w:left w:w="0" w:type="dxa"/>
          <w:right w:w="0" w:type="dxa"/>
        </w:tblCellMar>
        <w:tblLook w:val="0000" w:firstRow="0" w:lastRow="0" w:firstColumn="0" w:lastColumn="0" w:noHBand="0" w:noVBand="0"/>
      </w:tblPr>
      <w:tblGrid>
        <w:gridCol w:w="9264"/>
        <w:gridCol w:w="59"/>
      </w:tblGrid>
      <w:tr w:rsidR="00534F24" w:rsidRPr="00534F24" w14:paraId="29B3AB57" w14:textId="77777777" w:rsidTr="007D3510">
        <w:tc>
          <w:tcPr>
            <w:tcW w:w="9264" w:type="dxa"/>
            <w:shd w:val="clear" w:color="auto" w:fill="auto"/>
          </w:tcPr>
          <w:p w14:paraId="303A1A5D" w14:textId="77777777" w:rsidR="00534F24" w:rsidRDefault="00534F24" w:rsidP="00210B70">
            <w:pPr>
              <w:pStyle w:val="Contenudetableau"/>
              <w:ind w:right="140"/>
              <w:jc w:val="both"/>
              <w:rPr>
                <w:rFonts w:ascii="Arial" w:hAnsi="Arial" w:cs="Arial"/>
                <w:b/>
                <w:u w:val="single"/>
              </w:rPr>
            </w:pPr>
            <w:r w:rsidRPr="00534F24">
              <w:rPr>
                <w:rFonts w:ascii="Arial" w:hAnsi="Arial" w:cs="Arial"/>
                <w:b/>
                <w:u w:val="single"/>
              </w:rPr>
              <w:t xml:space="preserve">Article 7 : </w:t>
            </w:r>
          </w:p>
          <w:p w14:paraId="40123A20" w14:textId="77777777" w:rsidR="00534F24" w:rsidRPr="00534F24" w:rsidRDefault="00534F24" w:rsidP="00210B70">
            <w:pPr>
              <w:pStyle w:val="Contenudetableau"/>
              <w:ind w:right="140"/>
              <w:jc w:val="both"/>
              <w:rPr>
                <w:rFonts w:ascii="Arial" w:hAnsi="Arial" w:cs="Arial"/>
                <w:b/>
                <w:u w:val="single"/>
              </w:rPr>
            </w:pPr>
            <w:r w:rsidRPr="00534F24">
              <w:rPr>
                <w:rFonts w:ascii="Arial" w:hAnsi="Arial" w:cs="Arial"/>
              </w:rPr>
              <w:t>Le texte sera remis entre le 1er février et le 1er avril 2016.</w:t>
            </w:r>
          </w:p>
          <w:p w14:paraId="164CBD63" w14:textId="77777777" w:rsidR="00534F24" w:rsidRPr="00534F24" w:rsidRDefault="00534F24" w:rsidP="00210B70">
            <w:pPr>
              <w:pStyle w:val="Contenudetableau"/>
              <w:ind w:right="142"/>
              <w:rPr>
                <w:rFonts w:ascii="Arial" w:hAnsi="Arial" w:cs="Arial"/>
              </w:rPr>
            </w:pPr>
            <w:r w:rsidRPr="00534F24">
              <w:rPr>
                <w:rFonts w:ascii="Arial" w:hAnsi="Arial" w:cs="Arial"/>
              </w:rPr>
              <w:t xml:space="preserve">Il sera transmis à l’une des personnes suivantes : </w:t>
            </w:r>
          </w:p>
          <w:p w14:paraId="190A37B0" w14:textId="77777777" w:rsidR="00534F24" w:rsidRDefault="007D3510" w:rsidP="00210B70">
            <w:pPr>
              <w:pStyle w:val="Contenudetableau"/>
              <w:ind w:right="142"/>
              <w:rPr>
                <w:rFonts w:ascii="Arial" w:hAnsi="Arial" w:cs="Arial"/>
              </w:rPr>
            </w:pPr>
            <w:hyperlink r:id="rId6" w:history="1">
              <w:r w:rsidR="00534F24" w:rsidRPr="00210B70">
                <w:rPr>
                  <w:rFonts w:ascii="Arial" w:hAnsi="Arial" w:cs="Arial"/>
                  <w:color w:val="4472C4" w:themeColor="accent5"/>
                  <w:u w:val="single"/>
                </w:rPr>
                <w:t>frederic.miquel@ac-montpellier.fr</w:t>
              </w:r>
            </w:hyperlink>
            <w:r w:rsidR="00534F24" w:rsidRPr="00210B70">
              <w:rPr>
                <w:rFonts w:ascii="Arial" w:hAnsi="Arial" w:cs="Arial"/>
                <w:color w:val="4472C4" w:themeColor="accent5"/>
              </w:rPr>
              <w:t xml:space="preserve">  </w:t>
            </w:r>
            <w:r w:rsidR="00210B70">
              <w:rPr>
                <w:rFonts w:ascii="Arial" w:hAnsi="Arial" w:cs="Arial"/>
              </w:rPr>
              <w:t xml:space="preserve">; </w:t>
            </w:r>
            <w:hyperlink r:id="rId7" w:history="1">
              <w:r w:rsidR="00210B70" w:rsidRPr="00210B70">
                <w:rPr>
                  <w:rStyle w:val="Lienhypertexte"/>
                  <w:rFonts w:ascii="Arial" w:hAnsi="Arial" w:cs="Arial"/>
                </w:rPr>
                <w:t>vivianeyoux@gmail.com</w:t>
              </w:r>
            </w:hyperlink>
          </w:p>
          <w:p w14:paraId="380721AC" w14:textId="77777777" w:rsidR="00210B70" w:rsidRPr="00534F24" w:rsidRDefault="00210B70" w:rsidP="00210B70">
            <w:pPr>
              <w:pStyle w:val="Contenudetableau"/>
              <w:ind w:right="142"/>
              <w:rPr>
                <w:rFonts w:ascii="Arial" w:hAnsi="Arial" w:cs="Arial"/>
              </w:rPr>
            </w:pPr>
          </w:p>
          <w:p w14:paraId="04A388F2" w14:textId="77777777" w:rsidR="00534F24" w:rsidRPr="00534F24" w:rsidRDefault="00534F24" w:rsidP="00210B70">
            <w:pPr>
              <w:pStyle w:val="Contenudetableau"/>
              <w:ind w:right="-3256"/>
              <w:jc w:val="both"/>
              <w:rPr>
                <w:rFonts w:ascii="Arial" w:hAnsi="Arial" w:cs="Arial"/>
                <w:b/>
                <w:u w:val="single"/>
              </w:rPr>
            </w:pPr>
            <w:r w:rsidRPr="00534F24">
              <w:rPr>
                <w:rFonts w:ascii="Arial" w:hAnsi="Arial" w:cs="Arial"/>
                <w:b/>
                <w:u w:val="single"/>
              </w:rPr>
              <w:t>Article 8 :</w:t>
            </w:r>
          </w:p>
          <w:p w14:paraId="10C96E01" w14:textId="77777777" w:rsidR="00534F24" w:rsidRPr="00534F24" w:rsidRDefault="00534F24" w:rsidP="00210B70">
            <w:pPr>
              <w:pStyle w:val="Contenudetableau"/>
              <w:numPr>
                <w:ilvl w:val="0"/>
                <w:numId w:val="1"/>
              </w:numPr>
              <w:ind w:left="714" w:right="142" w:hanging="357"/>
              <w:jc w:val="both"/>
              <w:rPr>
                <w:rFonts w:ascii="Arial" w:hAnsi="Arial" w:cs="Arial"/>
              </w:rPr>
            </w:pPr>
            <w:r w:rsidRPr="00534F24">
              <w:rPr>
                <w:rFonts w:ascii="Arial" w:hAnsi="Arial" w:cs="Arial"/>
              </w:rPr>
              <w:t xml:space="preserve">Les critères pris en </w:t>
            </w:r>
            <w:proofErr w:type="gramStart"/>
            <w:r w:rsidRPr="00534F24">
              <w:rPr>
                <w:rFonts w:ascii="Arial" w:hAnsi="Arial" w:cs="Arial"/>
              </w:rPr>
              <w:t>compte</w:t>
            </w:r>
            <w:proofErr w:type="gramEnd"/>
            <w:r w:rsidRPr="00534F24">
              <w:rPr>
                <w:rFonts w:ascii="Arial" w:hAnsi="Arial" w:cs="Arial"/>
              </w:rPr>
              <w:t xml:space="preserve"> pour évaluer les textes seront :</w:t>
            </w:r>
          </w:p>
          <w:p w14:paraId="1A8DD7C9" w14:textId="77777777" w:rsidR="00534F24" w:rsidRPr="00534F24" w:rsidRDefault="00534F24" w:rsidP="00210B70">
            <w:pPr>
              <w:pStyle w:val="Contenudetableau"/>
              <w:numPr>
                <w:ilvl w:val="0"/>
                <w:numId w:val="1"/>
              </w:numPr>
              <w:ind w:left="714" w:right="142" w:hanging="357"/>
              <w:jc w:val="both"/>
              <w:rPr>
                <w:rFonts w:ascii="Arial" w:hAnsi="Arial" w:cs="Arial"/>
              </w:rPr>
            </w:pPr>
            <w:r w:rsidRPr="00534F24">
              <w:rPr>
                <w:rFonts w:ascii="Arial" w:hAnsi="Arial" w:cs="Arial"/>
              </w:rPr>
              <w:t xml:space="preserve">Le respect du sujet du concours. </w:t>
            </w:r>
          </w:p>
          <w:p w14:paraId="4E9BEF11" w14:textId="77777777" w:rsidR="00534F24" w:rsidRPr="00534F24" w:rsidRDefault="00534F24" w:rsidP="00210B70">
            <w:pPr>
              <w:pStyle w:val="Contenudetableau"/>
              <w:numPr>
                <w:ilvl w:val="0"/>
                <w:numId w:val="1"/>
              </w:numPr>
              <w:ind w:left="714" w:right="142" w:hanging="357"/>
              <w:jc w:val="both"/>
              <w:rPr>
                <w:rFonts w:ascii="Arial" w:hAnsi="Arial" w:cs="Arial"/>
              </w:rPr>
            </w:pPr>
            <w:r w:rsidRPr="00534F24">
              <w:rPr>
                <w:rFonts w:ascii="Arial" w:hAnsi="Arial" w:cs="Arial"/>
              </w:rPr>
              <w:t>L’intérêt et l’originalité du texte.</w:t>
            </w:r>
          </w:p>
          <w:p w14:paraId="4F2F5018" w14:textId="77777777" w:rsidR="00534F24" w:rsidRPr="00534F24" w:rsidRDefault="00534F24" w:rsidP="00210B70">
            <w:pPr>
              <w:pStyle w:val="Contenudetableau"/>
              <w:numPr>
                <w:ilvl w:val="0"/>
                <w:numId w:val="1"/>
              </w:numPr>
              <w:ind w:left="714" w:right="142" w:hanging="357"/>
              <w:jc w:val="both"/>
              <w:rPr>
                <w:rFonts w:ascii="Arial" w:hAnsi="Arial" w:cs="Arial"/>
              </w:rPr>
            </w:pPr>
            <w:r w:rsidRPr="00534F24">
              <w:rPr>
                <w:rFonts w:ascii="Arial" w:hAnsi="Arial" w:cs="Arial"/>
              </w:rPr>
              <w:t>Le style du texte.</w:t>
            </w:r>
          </w:p>
        </w:tc>
        <w:tc>
          <w:tcPr>
            <w:tcW w:w="59" w:type="dxa"/>
            <w:shd w:val="clear" w:color="auto" w:fill="auto"/>
          </w:tcPr>
          <w:p w14:paraId="6520784A" w14:textId="77777777" w:rsidR="00534F24" w:rsidRPr="00534F24" w:rsidRDefault="00534F24" w:rsidP="00210B70">
            <w:pPr>
              <w:pStyle w:val="Contenudetableau"/>
              <w:jc w:val="both"/>
              <w:rPr>
                <w:rFonts w:ascii="Arial" w:hAnsi="Arial" w:cs="Arial"/>
              </w:rPr>
            </w:pPr>
          </w:p>
        </w:tc>
      </w:tr>
    </w:tbl>
    <w:p w14:paraId="6CC0F721" w14:textId="77777777" w:rsidR="00534F24" w:rsidRPr="00534F24" w:rsidRDefault="00534F24" w:rsidP="00210B70">
      <w:pPr>
        <w:pStyle w:val="Corpsdetexte"/>
        <w:spacing w:after="0"/>
        <w:jc w:val="both"/>
        <w:rPr>
          <w:rFonts w:ascii="Arial" w:hAnsi="Arial" w:cs="Arial"/>
        </w:rPr>
      </w:pPr>
    </w:p>
    <w:p w14:paraId="41D5949D" w14:textId="77777777" w:rsidR="00534F24" w:rsidRPr="00534F24" w:rsidRDefault="00534F24" w:rsidP="00210B70">
      <w:pPr>
        <w:pStyle w:val="Corpsdetexte"/>
        <w:spacing w:after="0"/>
        <w:jc w:val="both"/>
        <w:rPr>
          <w:rFonts w:ascii="Arial" w:hAnsi="Arial" w:cs="Arial"/>
          <w:b/>
          <w:u w:val="single"/>
        </w:rPr>
      </w:pPr>
      <w:r w:rsidRPr="00534F24">
        <w:rPr>
          <w:rFonts w:ascii="Arial" w:hAnsi="Arial" w:cs="Arial"/>
          <w:b/>
          <w:u w:val="single"/>
        </w:rPr>
        <w:t>Article 9 :</w:t>
      </w:r>
    </w:p>
    <w:p w14:paraId="39B32CF8" w14:textId="77777777" w:rsidR="00534F24" w:rsidRPr="00534F24" w:rsidRDefault="00534F24" w:rsidP="00210B70">
      <w:pPr>
        <w:pStyle w:val="Corpsdetexte"/>
        <w:spacing w:after="0"/>
        <w:jc w:val="both"/>
        <w:rPr>
          <w:rFonts w:ascii="Arial" w:hAnsi="Arial" w:cs="Arial"/>
        </w:rPr>
      </w:pPr>
      <w:r w:rsidRPr="00534F24">
        <w:rPr>
          <w:rFonts w:ascii="Arial" w:hAnsi="Arial" w:cs="Arial"/>
        </w:rPr>
        <w:t>Le jury (composé selon les possibilités) se réunira pendant le Congrès de la FIPF à Liège, entre</w:t>
      </w:r>
      <w:r w:rsidRPr="00534F24">
        <w:rPr>
          <w:rFonts w:ascii="Arial" w:hAnsi="Arial" w:cs="Arial"/>
          <w:color w:val="33CC66"/>
        </w:rPr>
        <w:t xml:space="preserve"> </w:t>
      </w:r>
      <w:proofErr w:type="gramStart"/>
      <w:r w:rsidRPr="00534F24">
        <w:rPr>
          <w:rFonts w:ascii="Arial" w:hAnsi="Arial" w:cs="Arial"/>
        </w:rPr>
        <w:t>le  14</w:t>
      </w:r>
      <w:proofErr w:type="gramEnd"/>
      <w:r w:rsidRPr="00534F24">
        <w:rPr>
          <w:rFonts w:ascii="Arial" w:hAnsi="Arial" w:cs="Arial"/>
        </w:rPr>
        <w:t xml:space="preserve"> et et le 21 juillet 2016. </w:t>
      </w:r>
    </w:p>
    <w:p w14:paraId="29D0E915" w14:textId="77777777" w:rsidR="00534F24" w:rsidRDefault="00534F24" w:rsidP="00210B70">
      <w:pPr>
        <w:pStyle w:val="Corpsdetexte"/>
        <w:spacing w:after="0"/>
        <w:jc w:val="both"/>
        <w:rPr>
          <w:rFonts w:ascii="Arial" w:hAnsi="Arial" w:cs="Arial"/>
        </w:rPr>
      </w:pPr>
      <w:r w:rsidRPr="00534F24">
        <w:rPr>
          <w:rFonts w:ascii="Arial" w:hAnsi="Arial" w:cs="Arial"/>
        </w:rPr>
        <w:t>Tous les textes seront exposés pendant le Congrès.</w:t>
      </w:r>
    </w:p>
    <w:p w14:paraId="4E8A8CF1" w14:textId="77777777" w:rsidR="00534F24" w:rsidRPr="00534F24" w:rsidRDefault="00534F24" w:rsidP="00210B70">
      <w:pPr>
        <w:pStyle w:val="Corpsdetexte"/>
        <w:spacing w:after="0"/>
        <w:jc w:val="both"/>
        <w:rPr>
          <w:rFonts w:ascii="Arial" w:hAnsi="Arial" w:cs="Arial"/>
        </w:rPr>
      </w:pPr>
    </w:p>
    <w:p w14:paraId="344DC9E0" w14:textId="77777777" w:rsidR="00534F24" w:rsidRPr="00534F24" w:rsidRDefault="00534F24" w:rsidP="00210B70">
      <w:pPr>
        <w:pStyle w:val="Corpsdetexte"/>
        <w:spacing w:after="0"/>
        <w:jc w:val="both"/>
        <w:rPr>
          <w:rFonts w:ascii="Arial" w:hAnsi="Arial" w:cs="Arial"/>
          <w:u w:val="single"/>
        </w:rPr>
      </w:pPr>
      <w:r w:rsidRPr="00534F24">
        <w:rPr>
          <w:rFonts w:ascii="Arial" w:hAnsi="Arial" w:cs="Arial"/>
          <w:b/>
          <w:u w:val="single"/>
        </w:rPr>
        <w:t xml:space="preserve">Article </w:t>
      </w:r>
      <w:proofErr w:type="gramStart"/>
      <w:r w:rsidRPr="00534F24">
        <w:rPr>
          <w:rFonts w:ascii="Arial" w:hAnsi="Arial" w:cs="Arial"/>
          <w:b/>
          <w:u w:val="single"/>
        </w:rPr>
        <w:t>10</w:t>
      </w:r>
      <w:r w:rsidRPr="00534F24">
        <w:rPr>
          <w:rFonts w:ascii="Arial" w:hAnsi="Arial" w:cs="Arial"/>
          <w:u w:val="single"/>
        </w:rPr>
        <w:t>:</w:t>
      </w:r>
      <w:proofErr w:type="gramEnd"/>
      <w:r w:rsidRPr="00534F24">
        <w:rPr>
          <w:rFonts w:ascii="Arial" w:hAnsi="Arial" w:cs="Arial"/>
          <w:u w:val="single"/>
        </w:rPr>
        <w:t xml:space="preserve"> </w:t>
      </w:r>
    </w:p>
    <w:p w14:paraId="52ADD246" w14:textId="5E0D79B5" w:rsidR="00D42AB9" w:rsidRPr="007D3510" w:rsidRDefault="00534F24" w:rsidP="007D3510">
      <w:pPr>
        <w:pStyle w:val="Corpsdetexte"/>
        <w:spacing w:after="0"/>
        <w:jc w:val="both"/>
        <w:rPr>
          <w:rFonts w:ascii="Arial" w:hAnsi="Arial" w:cs="Arial"/>
          <w:i/>
        </w:rPr>
      </w:pPr>
      <w:r w:rsidRPr="00534F24">
        <w:rPr>
          <w:rFonts w:ascii="Arial" w:hAnsi="Arial" w:cs="Arial"/>
        </w:rPr>
        <w:t xml:space="preserve">Les prix seront remis lors d’une cérémonie officielle pendant laquelle les textes lauréats seront lus. Exemples de récompenses : diplômes, livres, entrées gratuites, publication sur Internet, notamment dans le </w:t>
      </w:r>
      <w:r w:rsidRPr="00534F24">
        <w:rPr>
          <w:rFonts w:ascii="Arial" w:hAnsi="Arial" w:cs="Arial"/>
          <w:i/>
        </w:rPr>
        <w:t>Florilège francophone des écrivains en herbe...</w:t>
      </w:r>
    </w:p>
    <w:sectPr w:rsidR="00D42AB9" w:rsidRPr="007D3510" w:rsidSect="000458F7">
      <w:pgSz w:w="11900" w:h="16840"/>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font270">
    <w:altName w:val="Times New Roman"/>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7139"/>
      <w:numFmt w:val="bullet"/>
      <w:lvlText w:val="-"/>
      <w:lvlJc w:val="left"/>
      <w:pPr>
        <w:tabs>
          <w:tab w:val="num" w:pos="0"/>
        </w:tabs>
        <w:ind w:left="720" w:hanging="360"/>
      </w:pPr>
      <w:rPr>
        <w:rFonts w:ascii="Arial" w:hAnsi="Arial" w:cs="font27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24"/>
    <w:rsid w:val="000458F7"/>
    <w:rsid w:val="000B26E6"/>
    <w:rsid w:val="00210B70"/>
    <w:rsid w:val="00534F24"/>
    <w:rsid w:val="00564798"/>
    <w:rsid w:val="007D3510"/>
    <w:rsid w:val="00A36FCF"/>
    <w:rsid w:val="00DA17E2"/>
    <w:rsid w:val="00EE4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AD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24"/>
    <w:pPr>
      <w:suppressAutoHyphens/>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34F24"/>
    <w:pPr>
      <w:spacing w:after="120"/>
    </w:pPr>
  </w:style>
  <w:style w:type="character" w:customStyle="1" w:styleId="CorpsdetexteCar">
    <w:name w:val="Corps de texte Car"/>
    <w:basedOn w:val="Policepardfaut"/>
    <w:link w:val="Corpsdetexte"/>
    <w:rsid w:val="00534F24"/>
    <w:rPr>
      <w:rFonts w:ascii="Times New Roman" w:eastAsia="Times New Roman" w:hAnsi="Times New Roman" w:cs="Times New Roman"/>
      <w:sz w:val="20"/>
      <w:szCs w:val="20"/>
      <w:lang w:eastAsia="fr-FR"/>
    </w:rPr>
  </w:style>
  <w:style w:type="paragraph" w:customStyle="1" w:styleId="Paragraphedeliste1">
    <w:name w:val="Paragraphe de liste1"/>
    <w:basedOn w:val="Normal"/>
    <w:rsid w:val="00534F24"/>
  </w:style>
  <w:style w:type="paragraph" w:customStyle="1" w:styleId="Contenudetableau">
    <w:name w:val="Contenu de tableau"/>
    <w:basedOn w:val="Normal"/>
    <w:rsid w:val="00534F24"/>
    <w:pPr>
      <w:suppressLineNumbers/>
    </w:pPr>
  </w:style>
  <w:style w:type="character" w:styleId="Lienhypertexte">
    <w:name w:val="Hyperlink"/>
    <w:basedOn w:val="Policepardfaut"/>
    <w:uiPriority w:val="99"/>
    <w:unhideWhenUsed/>
    <w:rsid w:val="00210B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frederic.miquel@ac-montpellier.fr" TargetMode="External"/><Relationship Id="rId7" Type="http://schemas.openxmlformats.org/officeDocument/2006/relationships/hyperlink" Target="mailto:vivianeyoux@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402</Words>
  <Characters>2212</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Youx</dc:creator>
  <cp:keywords/>
  <dc:description/>
  <cp:lastModifiedBy>Viviane Youx</cp:lastModifiedBy>
  <cp:revision>3</cp:revision>
  <dcterms:created xsi:type="dcterms:W3CDTF">2015-09-04T09:54:00Z</dcterms:created>
  <dcterms:modified xsi:type="dcterms:W3CDTF">2015-09-04T11:01:00Z</dcterms:modified>
</cp:coreProperties>
</file>